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694EB9" w:rsidP="00B44FE6">
      <w:pPr>
        <w:pStyle w:val="BodyAudi"/>
        <w:ind w:right="-46"/>
        <w:jc w:val="right"/>
        <w:rPr>
          <w:lang w:val="fr-BE"/>
        </w:rPr>
      </w:pPr>
      <w:r>
        <w:rPr>
          <w:lang w:val="fr-BE"/>
        </w:rPr>
        <w:t>27 juin</w:t>
      </w:r>
      <w:r w:rsidR="00B44FE6" w:rsidRPr="003D24F8">
        <w:rPr>
          <w:lang w:val="fr-BE"/>
        </w:rPr>
        <w:t xml:space="preserve"> 201</w:t>
      </w:r>
      <w:r w:rsidR="004A3296">
        <w:rPr>
          <w:lang w:val="fr-BE"/>
        </w:rPr>
        <w:t>8</w:t>
      </w:r>
    </w:p>
    <w:p w:rsidR="00B44FE6" w:rsidRPr="003D24F8" w:rsidRDefault="00B44FE6" w:rsidP="00B44FE6">
      <w:pPr>
        <w:pStyle w:val="BodyAudi"/>
        <w:ind w:right="-46"/>
        <w:jc w:val="right"/>
        <w:rPr>
          <w:lang w:val="fr-BE"/>
        </w:rPr>
      </w:pPr>
      <w:r w:rsidRPr="003D24F8">
        <w:rPr>
          <w:lang w:val="fr-BE"/>
        </w:rPr>
        <w:t>A1</w:t>
      </w:r>
      <w:r w:rsidR="004A3296">
        <w:rPr>
          <w:lang w:val="fr-BE"/>
        </w:rPr>
        <w:t>8</w:t>
      </w:r>
      <w:r w:rsidRPr="003D24F8">
        <w:rPr>
          <w:lang w:val="fr-BE"/>
        </w:rPr>
        <w:t>/</w:t>
      </w:r>
      <w:r w:rsidR="00694EB9">
        <w:rPr>
          <w:lang w:val="fr-BE"/>
        </w:rPr>
        <w:t>17</w:t>
      </w:r>
      <w:r w:rsidR="00F942FF" w:rsidRPr="003D24F8">
        <w:rPr>
          <w:lang w:val="fr-BE"/>
        </w:rPr>
        <w:t>F</w:t>
      </w:r>
    </w:p>
    <w:p w:rsidR="00B44FE6" w:rsidRDefault="00B44FE6" w:rsidP="00694EB9">
      <w:pPr>
        <w:pStyle w:val="BodyAudi"/>
        <w:rPr>
          <w:lang w:val="fr-BE"/>
        </w:rPr>
      </w:pPr>
    </w:p>
    <w:p w:rsidR="00694EB9" w:rsidRPr="00694EB9" w:rsidRDefault="00694EB9" w:rsidP="00694EB9">
      <w:pPr>
        <w:pStyle w:val="HeadlineAudi"/>
        <w:rPr>
          <w:lang w:val="fr-BE"/>
        </w:rPr>
      </w:pPr>
      <w:r w:rsidRPr="00694EB9">
        <w:rPr>
          <w:lang w:val="fr-BE"/>
        </w:rPr>
        <w:t>Audi A4 Berline et Audi A4 Avant : les modèles les plus vendus en forme olympique</w:t>
      </w:r>
    </w:p>
    <w:p w:rsidR="00694EB9" w:rsidRPr="00694EB9" w:rsidRDefault="00694EB9" w:rsidP="00694EB9">
      <w:pPr>
        <w:pStyle w:val="BodyAudi"/>
        <w:rPr>
          <w:lang w:val="fr-BE"/>
        </w:rPr>
      </w:pPr>
    </w:p>
    <w:p w:rsidR="00694EB9" w:rsidRPr="00694EB9" w:rsidRDefault="00694EB9" w:rsidP="00694EB9">
      <w:pPr>
        <w:pStyle w:val="DeckAudi"/>
        <w:rPr>
          <w:lang w:val="fr-BE"/>
        </w:rPr>
      </w:pPr>
      <w:r w:rsidRPr="00694EB9">
        <w:rPr>
          <w:lang w:val="fr-BE"/>
        </w:rPr>
        <w:t xml:space="preserve">Un look encore plus </w:t>
      </w:r>
      <w:r w:rsidR="00336932">
        <w:rPr>
          <w:lang w:val="fr-BE"/>
        </w:rPr>
        <w:t>prononcé</w:t>
      </w:r>
      <w:r w:rsidRPr="00694EB9">
        <w:rPr>
          <w:lang w:val="fr-BE"/>
        </w:rPr>
        <w:t xml:space="preserve"> à l’avant et à l’arrière </w:t>
      </w:r>
    </w:p>
    <w:p w:rsidR="00694EB9" w:rsidRPr="00694EB9" w:rsidRDefault="00694EB9" w:rsidP="00694EB9">
      <w:pPr>
        <w:pStyle w:val="DeckAudi"/>
        <w:rPr>
          <w:lang w:val="fr-BE"/>
        </w:rPr>
      </w:pPr>
      <w:r w:rsidRPr="00694EB9">
        <w:rPr>
          <w:lang w:val="fr-BE"/>
        </w:rPr>
        <w:t xml:space="preserve">Le pack d’équipements « S line </w:t>
      </w:r>
      <w:proofErr w:type="spellStart"/>
      <w:r w:rsidRPr="00694EB9">
        <w:rPr>
          <w:lang w:val="fr-BE"/>
        </w:rPr>
        <w:t>competition</w:t>
      </w:r>
      <w:proofErr w:type="spellEnd"/>
      <w:r w:rsidRPr="00694EB9">
        <w:rPr>
          <w:lang w:val="fr-BE"/>
        </w:rPr>
        <w:t> » ultra dynamique</w:t>
      </w:r>
    </w:p>
    <w:p w:rsidR="00694EB9" w:rsidRPr="00694EB9" w:rsidRDefault="00694EB9" w:rsidP="00694EB9">
      <w:pPr>
        <w:pStyle w:val="BodyAudi"/>
        <w:rPr>
          <w:lang w:val="fr-BE"/>
        </w:rPr>
      </w:pPr>
    </w:p>
    <w:p w:rsidR="00694EB9" w:rsidRPr="00694EB9" w:rsidRDefault="00694EB9" w:rsidP="00694EB9">
      <w:pPr>
        <w:pStyle w:val="BodyAudi"/>
        <w:rPr>
          <w:lang w:val="fr-BE"/>
        </w:rPr>
      </w:pPr>
      <w:r w:rsidRPr="00694EB9">
        <w:rPr>
          <w:lang w:val="fr-BE"/>
        </w:rPr>
        <w:t xml:space="preserve">Audi rend son célèbre modèle premium de la classe moyenne encore plus fascinant. Pour l’année modèle 2019, l’A4 Berline et l’A4 Avant seront dotées de pare-chocs redessinés qui, de concert avec le nouveau design des jantes, souligneront le caractère sportif. La toute nouvelle finition S line </w:t>
      </w:r>
      <w:proofErr w:type="spellStart"/>
      <w:r w:rsidRPr="00694EB9">
        <w:rPr>
          <w:lang w:val="fr-BE"/>
        </w:rPr>
        <w:t>competition</w:t>
      </w:r>
      <w:proofErr w:type="spellEnd"/>
      <w:r w:rsidRPr="00694EB9">
        <w:rPr>
          <w:lang w:val="fr-BE"/>
        </w:rPr>
        <w:t xml:space="preserve"> ajoutera des touches dynamiques.</w:t>
      </w:r>
    </w:p>
    <w:p w:rsidR="00694EB9" w:rsidRPr="00694EB9" w:rsidRDefault="00694EB9" w:rsidP="00694EB9">
      <w:pPr>
        <w:pStyle w:val="BodyAudi"/>
        <w:rPr>
          <w:lang w:val="fr-BE"/>
        </w:rPr>
      </w:pPr>
    </w:p>
    <w:p w:rsidR="00694EB9" w:rsidRPr="00694EB9" w:rsidRDefault="00694EB9" w:rsidP="00694EB9">
      <w:pPr>
        <w:pStyle w:val="BodyAudi"/>
        <w:rPr>
          <w:lang w:val="fr-BE"/>
        </w:rPr>
      </w:pPr>
      <w:r w:rsidRPr="00694EB9">
        <w:rPr>
          <w:lang w:val="fr-BE"/>
        </w:rPr>
        <w:t xml:space="preserve">Au cours de la prochaine année modèle, l’Audi A4 se distinguera par un avant plus </w:t>
      </w:r>
      <w:r w:rsidR="00336932">
        <w:rPr>
          <w:lang w:val="fr-BE"/>
        </w:rPr>
        <w:t>prononcé</w:t>
      </w:r>
      <w:r w:rsidRPr="00694EB9">
        <w:rPr>
          <w:lang w:val="fr-BE"/>
        </w:rPr>
        <w:t xml:space="preserve"> à partir des finitions Design et S</w:t>
      </w:r>
      <w:bookmarkStart w:id="0" w:name="_GoBack"/>
      <w:bookmarkEnd w:id="0"/>
      <w:r w:rsidRPr="00694EB9">
        <w:rPr>
          <w:lang w:val="fr-BE"/>
        </w:rPr>
        <w:t xml:space="preserve">port. Des contours pentagonaux puissants entourent les prises d’air extérieures, tandis que des baguettes en aluminium structurent leur intérieur. Le pack S line extérieur propose des nouveaux pare-chocs au look encore plus sportif, leur design angulaire prononcé attirant encore plus les regards. Une </w:t>
      </w:r>
      <w:r w:rsidR="00336932">
        <w:rPr>
          <w:lang w:val="fr-BE"/>
        </w:rPr>
        <w:t>finition</w:t>
      </w:r>
      <w:r w:rsidRPr="00694EB9">
        <w:rPr>
          <w:lang w:val="fr-BE"/>
        </w:rPr>
        <w:t xml:space="preserve"> en forme de U sépare l’extérieur de l’intérieur parachevé par une calandre en nid d’abeille. Des ouvertures séparées dans les prises d’air guident une partie de l’écoulement de l’air dans les passages de roue, le long des roues.</w:t>
      </w:r>
    </w:p>
    <w:p w:rsidR="00694EB9" w:rsidRPr="00694EB9" w:rsidRDefault="00694EB9" w:rsidP="00694EB9">
      <w:pPr>
        <w:pStyle w:val="BodyAudi"/>
        <w:rPr>
          <w:lang w:val="fr-BE"/>
        </w:rPr>
      </w:pPr>
    </w:p>
    <w:p w:rsidR="00694EB9" w:rsidRPr="00694EB9" w:rsidRDefault="00694EB9" w:rsidP="00694EB9">
      <w:pPr>
        <w:pStyle w:val="BodyAudi"/>
        <w:rPr>
          <w:lang w:val="fr-BE"/>
        </w:rPr>
      </w:pPr>
      <w:r w:rsidRPr="00694EB9">
        <w:rPr>
          <w:lang w:val="fr-BE"/>
        </w:rPr>
        <w:t xml:space="preserve">La calandre </w:t>
      </w:r>
      <w:proofErr w:type="spellStart"/>
      <w:r w:rsidRPr="00694EB9">
        <w:rPr>
          <w:lang w:val="fr-BE"/>
        </w:rPr>
        <w:t>Singleframe</w:t>
      </w:r>
      <w:proofErr w:type="spellEnd"/>
      <w:r w:rsidRPr="00694EB9">
        <w:rPr>
          <w:lang w:val="fr-BE"/>
        </w:rPr>
        <w:t xml:space="preserve"> permet également de différencier les finitions. Dans le pack extérieur S line, la calandre présente désormais des lamelles en 3D. Une lame parachève la partie inférieure de l’avant. Le pare-chocs arrière révèle également un nouveau look de série. Deux larges sorties d’échappement trapézoïdales remplacent les anciennes sorties d’échappement rondes. La zone du diffuseur entre les sorties d’échappement est à présent plus étroite. Les jantes, disponibles en version de 16 à 19 pouces, ont également été redessinées.</w:t>
      </w:r>
    </w:p>
    <w:p w:rsidR="00694EB9" w:rsidRPr="00694EB9" w:rsidRDefault="00694EB9" w:rsidP="00694EB9">
      <w:pPr>
        <w:pStyle w:val="BodyAudi"/>
        <w:rPr>
          <w:lang w:val="fr-BE"/>
        </w:rPr>
      </w:pPr>
    </w:p>
    <w:p w:rsidR="00694EB9" w:rsidRPr="00694EB9" w:rsidRDefault="00694EB9" w:rsidP="00694EB9">
      <w:pPr>
        <w:pStyle w:val="BodyAudi"/>
        <w:rPr>
          <w:highlight w:val="yellow"/>
          <w:lang w:val="fr-BE"/>
        </w:rPr>
      </w:pPr>
      <w:r w:rsidRPr="00694EB9">
        <w:rPr>
          <w:lang w:val="fr-BE"/>
        </w:rPr>
        <w:t xml:space="preserve">Le pack d’équipements S line </w:t>
      </w:r>
      <w:proofErr w:type="spellStart"/>
      <w:r w:rsidRPr="00694EB9">
        <w:rPr>
          <w:lang w:val="fr-BE"/>
        </w:rPr>
        <w:t>competition</w:t>
      </w:r>
      <w:proofErr w:type="spellEnd"/>
      <w:r w:rsidRPr="00694EB9">
        <w:rPr>
          <w:lang w:val="fr-BE"/>
        </w:rPr>
        <w:t xml:space="preserve"> fait son entrée dans la famille de modèles A4. Il englobe une foule de nouveautés exclusives : la lame dans le pare-chocs avant et la baguette de la protection anti-gravillon en Argent Sélénite, un spoiler arrière RS sur l’A4 Avant et, entre autres, la nouvelle peinture Bleu Turbo. La partie inférieure des portes arrière arbore le logo aux quatre anneaux, soit en </w:t>
      </w:r>
      <w:r w:rsidRPr="00694EB9">
        <w:rPr>
          <w:lang w:val="fr-BE"/>
        </w:rPr>
        <w:lastRenderedPageBreak/>
        <w:t>argent soit en noir en fonction de la couleur extérieure. Avec ce pack, les clients peuvent aussi profiter d’éléments techniques sportifs, comme les jantes Audi Sport de 19 pouces, les étriers de frein rouges, la suspension sport et les phares LED.</w:t>
      </w:r>
    </w:p>
    <w:p w:rsidR="00694EB9" w:rsidRPr="00694EB9" w:rsidRDefault="00694EB9" w:rsidP="00694EB9">
      <w:pPr>
        <w:pStyle w:val="BodyAudi"/>
        <w:rPr>
          <w:lang w:val="fr-BE"/>
        </w:rPr>
      </w:pPr>
    </w:p>
    <w:p w:rsidR="00694EB9" w:rsidRPr="00694EB9" w:rsidRDefault="00694EB9" w:rsidP="00694EB9">
      <w:pPr>
        <w:pStyle w:val="BodyAudi"/>
        <w:rPr>
          <w:lang w:val="fr-BE"/>
        </w:rPr>
      </w:pPr>
      <w:r w:rsidRPr="00694EB9">
        <w:rPr>
          <w:lang w:val="fr-BE"/>
        </w:rPr>
        <w:t xml:space="preserve">À l’intérieur, le pack S line </w:t>
      </w:r>
      <w:proofErr w:type="spellStart"/>
      <w:r w:rsidRPr="00694EB9">
        <w:rPr>
          <w:lang w:val="fr-BE"/>
        </w:rPr>
        <w:t>competition</w:t>
      </w:r>
      <w:proofErr w:type="spellEnd"/>
      <w:r w:rsidRPr="00694EB9">
        <w:rPr>
          <w:lang w:val="fr-BE"/>
        </w:rPr>
        <w:t xml:space="preserve"> est basé sur le pack intérieur S line Black et l’enrichit d’inserts en carbone, d’un volant multifonction à trois branches et de sièges sport noirs partiellement en cuir. Les clients peuvent aussi opter pour les sièges sport S en rouge magma ou dans une autre couleur.</w:t>
      </w:r>
    </w:p>
    <w:p w:rsidR="00694EB9" w:rsidRPr="00694EB9" w:rsidRDefault="00694EB9" w:rsidP="00694EB9">
      <w:pPr>
        <w:pStyle w:val="BodyAudi"/>
        <w:rPr>
          <w:lang w:val="fr-BE"/>
        </w:rPr>
      </w:pPr>
    </w:p>
    <w:p w:rsidR="00694EB9" w:rsidRPr="00694EB9" w:rsidRDefault="00694EB9" w:rsidP="00694EB9">
      <w:pPr>
        <w:pStyle w:val="BodyAudi"/>
        <w:rPr>
          <w:lang w:val="fr-BE"/>
        </w:rPr>
      </w:pPr>
      <w:r w:rsidRPr="00694EB9">
        <w:rPr>
          <w:lang w:val="fr-BE"/>
        </w:rPr>
        <w:t>En Belgique, les préventes de l’Audi A4 Berline et de l’Audi A4 Avant, année modèle 2019, commenceront à l’été 2018.</w:t>
      </w:r>
    </w:p>
    <w:p w:rsidR="00B40F6C" w:rsidRPr="003D24F8" w:rsidRDefault="00B40F6C" w:rsidP="00B40F6C">
      <w:pPr>
        <w:pStyle w:val="BodyAudi"/>
        <w:rPr>
          <w:lang w:val="fr-BE"/>
        </w:rPr>
      </w:pPr>
    </w:p>
    <w:p w:rsidR="00B44FE6" w:rsidRPr="003D24F8" w:rsidRDefault="00B44FE6" w:rsidP="00B40F6C">
      <w:pPr>
        <w:pStyle w:val="BodyAudi"/>
        <w:rPr>
          <w:lang w:val="fr-BE"/>
        </w:rPr>
      </w:pPr>
    </w:p>
    <w:p w:rsidR="00B44FE6" w:rsidRDefault="00B44FE6" w:rsidP="00B44FE6">
      <w:pPr>
        <w:pStyle w:val="BodyAudi"/>
        <w:rPr>
          <w:lang w:val="fr-BE"/>
        </w:rPr>
      </w:pPr>
    </w:p>
    <w:p w:rsidR="00694EB9" w:rsidRDefault="00694EB9" w:rsidP="00B44FE6">
      <w:pPr>
        <w:pStyle w:val="BodyAudi"/>
        <w:rPr>
          <w:lang w:val="fr-BE"/>
        </w:rPr>
      </w:pPr>
    </w:p>
    <w:p w:rsidR="00694EB9" w:rsidRDefault="00694EB9" w:rsidP="00B44FE6">
      <w:pPr>
        <w:pStyle w:val="BodyAudi"/>
        <w:rPr>
          <w:lang w:val="fr-BE"/>
        </w:rPr>
      </w:pPr>
    </w:p>
    <w:p w:rsidR="00694EB9" w:rsidRDefault="00694EB9" w:rsidP="00B44FE6">
      <w:pPr>
        <w:pStyle w:val="BodyAudi"/>
        <w:rPr>
          <w:lang w:val="fr-BE"/>
        </w:rPr>
      </w:pPr>
    </w:p>
    <w:p w:rsidR="00694EB9" w:rsidRDefault="00694EB9" w:rsidP="00B44FE6">
      <w:pPr>
        <w:pStyle w:val="BodyAudi"/>
        <w:rPr>
          <w:lang w:val="fr-BE"/>
        </w:rPr>
      </w:pPr>
    </w:p>
    <w:p w:rsidR="00694EB9" w:rsidRDefault="00694EB9" w:rsidP="00B44FE6">
      <w:pPr>
        <w:pStyle w:val="BodyAudi"/>
        <w:rPr>
          <w:lang w:val="fr-BE"/>
        </w:rPr>
      </w:pPr>
    </w:p>
    <w:p w:rsidR="00694EB9" w:rsidRDefault="00694EB9" w:rsidP="00B44FE6">
      <w:pPr>
        <w:pStyle w:val="BodyAudi"/>
        <w:rPr>
          <w:lang w:val="fr-BE"/>
        </w:rPr>
      </w:pPr>
    </w:p>
    <w:p w:rsidR="00694EB9" w:rsidRDefault="00694EB9" w:rsidP="00B44FE6">
      <w:pPr>
        <w:pStyle w:val="BodyAudi"/>
        <w:rPr>
          <w:lang w:val="fr-BE"/>
        </w:rPr>
      </w:pPr>
    </w:p>
    <w:p w:rsidR="00694EB9" w:rsidRDefault="00694EB9" w:rsidP="00B44FE6">
      <w:pPr>
        <w:pStyle w:val="BodyAudi"/>
        <w:rPr>
          <w:lang w:val="fr-BE"/>
        </w:rPr>
      </w:pPr>
    </w:p>
    <w:p w:rsidR="00694EB9" w:rsidRDefault="00694EB9" w:rsidP="00B44FE6">
      <w:pPr>
        <w:pStyle w:val="BodyAudi"/>
        <w:rPr>
          <w:lang w:val="fr-BE"/>
        </w:rPr>
      </w:pPr>
    </w:p>
    <w:p w:rsidR="00694EB9" w:rsidRDefault="00694EB9" w:rsidP="00B44FE6">
      <w:pPr>
        <w:pStyle w:val="BodyAudi"/>
        <w:rPr>
          <w:lang w:val="fr-BE"/>
        </w:rPr>
      </w:pPr>
    </w:p>
    <w:p w:rsidR="00694EB9" w:rsidRDefault="00694EB9" w:rsidP="00B44FE6">
      <w:pPr>
        <w:pStyle w:val="BodyAudi"/>
        <w:rPr>
          <w:lang w:val="fr-BE"/>
        </w:rPr>
      </w:pPr>
    </w:p>
    <w:p w:rsidR="00694EB9" w:rsidRDefault="00694EB9" w:rsidP="00B44FE6">
      <w:pPr>
        <w:pStyle w:val="BodyAudi"/>
        <w:rPr>
          <w:lang w:val="fr-BE"/>
        </w:rPr>
      </w:pPr>
    </w:p>
    <w:p w:rsidR="00694EB9" w:rsidRDefault="00694EB9" w:rsidP="00B44FE6">
      <w:pPr>
        <w:pStyle w:val="BodyAudi"/>
        <w:rPr>
          <w:lang w:val="fr-BE"/>
        </w:rPr>
      </w:pPr>
    </w:p>
    <w:p w:rsidR="00694EB9" w:rsidRPr="003D24F8" w:rsidRDefault="00694EB9" w:rsidP="00B44FE6">
      <w:pPr>
        <w:pStyle w:val="BodyAudi"/>
        <w:rPr>
          <w:lang w:val="fr-BE"/>
        </w:rPr>
      </w:pPr>
    </w:p>
    <w:p w:rsidR="00F942FF" w:rsidRPr="003D24F8" w:rsidRDefault="00F942FF" w:rsidP="00B44FE6">
      <w:pPr>
        <w:pStyle w:val="BodyAudi"/>
        <w:rPr>
          <w:lang w:val="fr-BE"/>
        </w:rPr>
      </w:pPr>
    </w:p>
    <w:p w:rsidR="00A35D6F" w:rsidRDefault="00A35D6F" w:rsidP="00A35D6F">
      <w:pPr>
        <w:pStyle w:val="Body"/>
        <w:jc w:val="both"/>
        <w:rPr>
          <w:sz w:val="18"/>
          <w:szCs w:val="18"/>
        </w:rPr>
      </w:pPr>
      <w:r>
        <w:rPr>
          <w:sz w:val="18"/>
          <w:szCs w:val="18"/>
        </w:rPr>
        <w:t xml:space="preserve">Le Groupe Audi emploie plus de </w:t>
      </w:r>
      <w:r w:rsidR="004A3296">
        <w:rPr>
          <w:sz w:val="18"/>
          <w:szCs w:val="18"/>
        </w:rPr>
        <w:t>90</w:t>
      </w:r>
      <w:r>
        <w:rPr>
          <w:rFonts w:ascii="Arial" w:hAnsi="Arial" w:cs="Arial"/>
          <w:sz w:val="18"/>
          <w:szCs w:val="18"/>
        </w:rPr>
        <w:t> </w:t>
      </w:r>
      <w:r>
        <w:rPr>
          <w:sz w:val="18"/>
          <w:szCs w:val="18"/>
        </w:rPr>
        <w:t>000 personnes dans le monde, dont 2</w:t>
      </w:r>
      <w:r>
        <w:rPr>
          <w:rFonts w:ascii="Arial" w:hAnsi="Arial" w:cs="Arial"/>
          <w:sz w:val="18"/>
          <w:szCs w:val="18"/>
        </w:rPr>
        <w:t> </w:t>
      </w:r>
      <w:r>
        <w:rPr>
          <w:sz w:val="18"/>
          <w:szCs w:val="18"/>
        </w:rPr>
        <w:t>525 en Belgique. En 201</w:t>
      </w:r>
      <w:r w:rsidR="004A3296">
        <w:rPr>
          <w:sz w:val="18"/>
          <w:szCs w:val="18"/>
        </w:rPr>
        <w:t>7</w:t>
      </w:r>
      <w:r>
        <w:rPr>
          <w:sz w:val="18"/>
          <w:szCs w:val="18"/>
        </w:rPr>
        <w:t>, la marque aux quatre anneaux a vendu près de 1,8</w:t>
      </w:r>
      <w:r w:rsidR="004A3296">
        <w:rPr>
          <w:sz w:val="18"/>
          <w:szCs w:val="18"/>
        </w:rPr>
        <w:t>78</w:t>
      </w:r>
      <w:r>
        <w:rPr>
          <w:sz w:val="18"/>
          <w:szCs w:val="18"/>
        </w:rPr>
        <w:t xml:space="preserve"> million de voitures neuves. Parmi celles-ci, 33</w:t>
      </w:r>
      <w:r>
        <w:rPr>
          <w:rFonts w:ascii="Arial" w:hAnsi="Arial" w:cs="Arial"/>
          <w:sz w:val="18"/>
          <w:szCs w:val="18"/>
        </w:rPr>
        <w:t> </w:t>
      </w:r>
      <w:r w:rsidR="004A3296">
        <w:rPr>
          <w:sz w:val="18"/>
          <w:szCs w:val="18"/>
        </w:rPr>
        <w:t>323</w:t>
      </w:r>
      <w:r>
        <w:rPr>
          <w:sz w:val="18"/>
          <w:szCs w:val="18"/>
        </w:rPr>
        <w:t xml:space="preserve"> ont été immatriculées en Belgique, où la part de marché d’Audi était de 6,</w:t>
      </w:r>
      <w:r w:rsidR="004A3296">
        <w:rPr>
          <w:sz w:val="18"/>
          <w:szCs w:val="18"/>
        </w:rPr>
        <w:t>1</w:t>
      </w:r>
      <w:r>
        <w:rPr>
          <w:rFonts w:ascii="Arial" w:hAnsi="Arial" w:cs="Arial"/>
          <w:sz w:val="18"/>
          <w:szCs w:val="18"/>
        </w:rPr>
        <w:t> </w:t>
      </w:r>
      <w:r>
        <w:rPr>
          <w:sz w:val="18"/>
          <w:szCs w:val="18"/>
        </w:rPr>
        <w:t>% en 201</w:t>
      </w:r>
      <w:r w:rsidR="004A3296">
        <w:rPr>
          <w:sz w:val="18"/>
          <w:szCs w:val="18"/>
        </w:rPr>
        <w:t>7</w:t>
      </w:r>
      <w:r>
        <w:rPr>
          <w:sz w:val="18"/>
          <w:szCs w:val="18"/>
        </w:rPr>
        <w:t>. Audi se concentre sur le développement de nouveaux produits et de technologies durables pour la mobilité du futur.</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EB9" w:rsidRDefault="00694EB9" w:rsidP="00B44FE6">
      <w:pPr>
        <w:spacing w:after="0" w:line="240" w:lineRule="auto"/>
      </w:pPr>
      <w:r>
        <w:separator/>
      </w:r>
    </w:p>
  </w:endnote>
  <w:endnote w:type="continuationSeparator" w:id="0">
    <w:p w:rsidR="00694EB9" w:rsidRDefault="00694EB9" w:rsidP="00B44FE6">
      <w:pPr>
        <w:spacing w:after="0" w:line="240" w:lineRule="auto"/>
      </w:pPr>
      <w:r>
        <w:continuationSeparator/>
      </w:r>
    </w:p>
  </w:endnote>
  <w:endnote w:type="continuationNotice" w:id="1">
    <w:p w:rsidR="00694EB9" w:rsidRDefault="00694E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panose1 w:val="020B0503040200000003"/>
    <w:charset w:val="00"/>
    <w:family w:val="swiss"/>
    <w:pitch w:val="variable"/>
    <w:sig w:usb0="A00002EF" w:usb1="50002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EB9" w:rsidRDefault="00694EB9" w:rsidP="00B44FE6">
      <w:pPr>
        <w:spacing w:after="0" w:line="240" w:lineRule="auto"/>
      </w:pPr>
      <w:r>
        <w:separator/>
      </w:r>
    </w:p>
  </w:footnote>
  <w:footnote w:type="continuationSeparator" w:id="0">
    <w:p w:rsidR="00694EB9" w:rsidRDefault="00694EB9" w:rsidP="00B44FE6">
      <w:pPr>
        <w:spacing w:after="0" w:line="240" w:lineRule="auto"/>
      </w:pPr>
      <w:r>
        <w:continuationSeparator/>
      </w:r>
    </w:p>
  </w:footnote>
  <w:footnote w:type="continuationNotice" w:id="1">
    <w:p w:rsidR="00694EB9" w:rsidRDefault="00694E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B9"/>
    <w:rsid w:val="00070B0C"/>
    <w:rsid w:val="000B6750"/>
    <w:rsid w:val="00336932"/>
    <w:rsid w:val="003C6B7B"/>
    <w:rsid w:val="003D24F8"/>
    <w:rsid w:val="004353BC"/>
    <w:rsid w:val="00443E9C"/>
    <w:rsid w:val="004A3296"/>
    <w:rsid w:val="004E6529"/>
    <w:rsid w:val="005D2F6F"/>
    <w:rsid w:val="00672882"/>
    <w:rsid w:val="00694EB9"/>
    <w:rsid w:val="00A35D6F"/>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22A073"/>
  <w15:chartTrackingRefBased/>
  <w15:docId w15:val="{4ACAF005-2A9B-4724-868B-28FBB57D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8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2018_PressWord_Audi_FR</Template>
  <TotalTime>0</TotalTime>
  <Pages>2</Pages>
  <Words>503</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STEYVERS Dirk</cp:lastModifiedBy>
  <cp:revision>2</cp:revision>
  <dcterms:created xsi:type="dcterms:W3CDTF">2018-06-26T08:58:00Z</dcterms:created>
  <dcterms:modified xsi:type="dcterms:W3CDTF">2018-06-26T10:24:00Z</dcterms:modified>
</cp:coreProperties>
</file>